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E2BF" w14:textId="77777777" w:rsidR="00432C23" w:rsidRDefault="00432C23" w:rsidP="00432C2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9.1. Вопросы для проведения экзамена</w:t>
      </w:r>
    </w:p>
    <w:p w14:paraId="56ECAC07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Понятие конституционного права зарубежных стран. Конституционно-правовые отношения, субъекты конституционного права.</w:t>
      </w:r>
    </w:p>
    <w:p w14:paraId="50905F16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Источники конституционного права в зарубежных странах.</w:t>
      </w:r>
    </w:p>
    <w:p w14:paraId="4D9CA0F7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Понятие и сущность, классификация конституций зарубежных стран.</w:t>
      </w:r>
    </w:p>
    <w:p w14:paraId="0CD7F2A2" w14:textId="46019C4A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Характерные черты и особенности конституций государств Запада, принятых после 1945 г.</w:t>
      </w:r>
    </w:p>
    <w:p w14:paraId="5383EE97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Конституции развивающихся стран: общая характеристика.</w:t>
      </w:r>
    </w:p>
    <w:p w14:paraId="07650A79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Понятие и механизм конституционного контроля и надзора.</w:t>
      </w:r>
    </w:p>
    <w:p w14:paraId="4A4F81D9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Современные модели организации и деятельности органов прокуратуры в зарубежных странах. Конституционный статус органов прокуратуры.</w:t>
      </w:r>
    </w:p>
    <w:p w14:paraId="67353D05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Конституционно-правовой статус политических партий. Классификация политических партий.</w:t>
      </w:r>
    </w:p>
    <w:p w14:paraId="0072C4D5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Партийные системы и их виды.</w:t>
      </w:r>
    </w:p>
    <w:p w14:paraId="4DF5D4F4" w14:textId="46D5912F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Гражданство в зарубежных странах, порядок его приобретения и утраты.</w:t>
      </w:r>
    </w:p>
    <w:p w14:paraId="6AF7699C" w14:textId="0A2F8ACC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Понятие и характерные черты конституционных прав и свобод. Их классификация по различным основаниям.</w:t>
      </w:r>
    </w:p>
    <w:p w14:paraId="309B6A3A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Основные личные права и свободы. Общая характеристика.</w:t>
      </w:r>
    </w:p>
    <w:p w14:paraId="554703EB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Основные политические права и свободы. Общая характеристика.</w:t>
      </w:r>
    </w:p>
    <w:p w14:paraId="206E27D6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Основные социальные, экономические права и свободы. Общая характеристика.</w:t>
      </w:r>
    </w:p>
    <w:p w14:paraId="3CFB11F0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Конституционно-правовые основы судебной защиты прав и свобод в зарубежных странах.</w:t>
      </w:r>
    </w:p>
    <w:p w14:paraId="06EBEBD3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Органы прокуратуры в механизме защиты конституционных прав и свобод человека и гражданина в современных зарубежных странах.</w:t>
      </w:r>
    </w:p>
    <w:p w14:paraId="23C2A3A5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Понятие и элементы формы государства. Многообразие форм современ</w:t>
      </w:r>
      <w:r w:rsidRPr="00EC7900">
        <w:rPr>
          <w:sz w:val="28"/>
          <w:szCs w:val="28"/>
        </w:rPr>
        <w:softHyphen/>
        <w:t>ных государств.</w:t>
      </w:r>
    </w:p>
    <w:p w14:paraId="7D0CA7EF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Понятие и классификация форм правления.</w:t>
      </w:r>
    </w:p>
    <w:p w14:paraId="69938876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Монархия: понятие и виды.</w:t>
      </w:r>
    </w:p>
    <w:p w14:paraId="5BE714D2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Президентская республика. Характерные черты.</w:t>
      </w:r>
    </w:p>
    <w:p w14:paraId="4B16A317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Парламентарные формы правления (парламентарная монархия и республика).</w:t>
      </w:r>
    </w:p>
    <w:p w14:paraId="3E7B8B4A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Унитарное государство: понятие и признаки.</w:t>
      </w:r>
    </w:p>
    <w:p w14:paraId="249B58DF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Федерация: понятие, признаки, характерные черты.</w:t>
      </w:r>
    </w:p>
    <w:p w14:paraId="76AD2552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Автономия в зарубежных странах.</w:t>
      </w:r>
    </w:p>
    <w:p w14:paraId="6B7DB179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Демократический политический режим: характерные черты и виды.</w:t>
      </w:r>
    </w:p>
    <w:p w14:paraId="500E645E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Авторитарный политический режим: характерные черты и виды.</w:t>
      </w:r>
    </w:p>
    <w:p w14:paraId="532D5C43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Тоталитарный режим. Фашизм: сущность, причины появления.</w:t>
      </w:r>
    </w:p>
    <w:p w14:paraId="0E3968AF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Понятие и принципы избирательного права.</w:t>
      </w:r>
    </w:p>
    <w:p w14:paraId="4B71BC18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Избирательный процесс, его основные стадии.</w:t>
      </w:r>
    </w:p>
    <w:p w14:paraId="6549B93C" w14:textId="5CEC7BF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Мажоритарные избирательные системы. Понятие, виды, практика применения.</w:t>
      </w:r>
    </w:p>
    <w:p w14:paraId="58542ECD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 xml:space="preserve">Пропорциональная избирательная система. Виды ограничения принципа </w:t>
      </w:r>
      <w:proofErr w:type="spellStart"/>
      <w:r w:rsidRPr="00EC7900">
        <w:rPr>
          <w:sz w:val="28"/>
          <w:szCs w:val="28"/>
        </w:rPr>
        <w:t>пропорционализма</w:t>
      </w:r>
      <w:proofErr w:type="spellEnd"/>
      <w:r w:rsidRPr="00EC7900">
        <w:rPr>
          <w:sz w:val="28"/>
          <w:szCs w:val="28"/>
        </w:rPr>
        <w:t>.</w:t>
      </w:r>
    </w:p>
    <w:p w14:paraId="30945FEA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lastRenderedPageBreak/>
        <w:t>Надзор за соблюдением законности в области избирательного законодательства в зарубежных странах: органы надзора и их полномочия.</w:t>
      </w:r>
    </w:p>
    <w:p w14:paraId="47306DFF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Референдум в зарубежных странах: понятие, виды, практика применения.</w:t>
      </w:r>
    </w:p>
    <w:p w14:paraId="27F8AF3F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Президент: правовое положение в республиках с различными формами правления.</w:t>
      </w:r>
    </w:p>
    <w:p w14:paraId="0A67D50A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Парламент: порядок формирования, структура, полномочия.</w:t>
      </w:r>
    </w:p>
    <w:p w14:paraId="4C64893E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Правовое положение депутата парламента.</w:t>
      </w:r>
    </w:p>
    <w:p w14:paraId="47F1FA99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Законодательная процедура в парламентах зарубежных стран.</w:t>
      </w:r>
    </w:p>
    <w:p w14:paraId="292788B7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Порядок формирования, состав и структура правительства.</w:t>
      </w:r>
    </w:p>
    <w:p w14:paraId="6CB492BE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Статус и полномочия правительства. Институт парламентской ответственности правительства.</w:t>
      </w:r>
    </w:p>
    <w:p w14:paraId="666E810D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Характерные черты Конституции США 1787 г.</w:t>
      </w:r>
    </w:p>
    <w:p w14:paraId="3859BDA5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Основы правового статуса личности в США.</w:t>
      </w:r>
    </w:p>
    <w:p w14:paraId="65CD2853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Конгресс США: структура, полномочия.</w:t>
      </w:r>
    </w:p>
    <w:p w14:paraId="0A90D9A3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Президент США: порядок выборов, полномочия, подчиненный ему аппа</w:t>
      </w:r>
      <w:r w:rsidRPr="00EC7900">
        <w:rPr>
          <w:sz w:val="28"/>
          <w:szCs w:val="28"/>
        </w:rPr>
        <w:softHyphen/>
        <w:t>рат управления.</w:t>
      </w:r>
    </w:p>
    <w:p w14:paraId="71FA01C0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Верховный суд США. Основы судебной системы США. Министерство США и его прокурорские функции и полномочия.</w:t>
      </w:r>
    </w:p>
    <w:p w14:paraId="1F222427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Особенности американского федерализма.</w:t>
      </w:r>
    </w:p>
    <w:p w14:paraId="7BD1BA51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Конституция и правовая система Великобритании.</w:t>
      </w:r>
    </w:p>
    <w:p w14:paraId="37E5A093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Парламент Великобритании: полномочия, внутренняя органи</w:t>
      </w:r>
      <w:r w:rsidRPr="00EC7900">
        <w:rPr>
          <w:sz w:val="28"/>
          <w:szCs w:val="28"/>
        </w:rPr>
        <w:softHyphen/>
        <w:t>зация палат.</w:t>
      </w:r>
    </w:p>
    <w:p w14:paraId="7F4DF7A6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Правительство Великобритании: порядок формирования и правовой статус.</w:t>
      </w:r>
    </w:p>
    <w:p w14:paraId="6D2289BF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 xml:space="preserve">Основы судебной </w:t>
      </w:r>
      <w:proofErr w:type="gramStart"/>
      <w:r w:rsidRPr="00EC7900">
        <w:rPr>
          <w:sz w:val="28"/>
          <w:szCs w:val="28"/>
        </w:rPr>
        <w:t>системы  Великобритании</w:t>
      </w:r>
      <w:proofErr w:type="gramEnd"/>
      <w:r w:rsidRPr="00EC7900">
        <w:rPr>
          <w:sz w:val="28"/>
          <w:szCs w:val="28"/>
        </w:rPr>
        <w:t>. Особенности организации прокурорской деятельности.</w:t>
      </w:r>
    </w:p>
    <w:p w14:paraId="610B5AB2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Конституция Франции 1958 г.: общая характеристика.</w:t>
      </w:r>
    </w:p>
    <w:p w14:paraId="0BA357AD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Парламент Франции.</w:t>
      </w:r>
    </w:p>
    <w:p w14:paraId="146748BD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Статус Президента и исполнительной власти во Франции.</w:t>
      </w:r>
    </w:p>
    <w:p w14:paraId="595E39AC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Конституционный совет Франции. Основы судебной системы.</w:t>
      </w:r>
    </w:p>
    <w:p w14:paraId="0ED77279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Основной закон ФРГ 1949 г.</w:t>
      </w:r>
    </w:p>
    <w:p w14:paraId="7A4F5083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Партийная система и основные политические партии ФРГ.</w:t>
      </w:r>
    </w:p>
    <w:p w14:paraId="4FD0B982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Характерные черты германского федерализма.</w:t>
      </w:r>
    </w:p>
    <w:p w14:paraId="15699D40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Парламент ФРГ: полномочия и внутренняя организация палат.</w:t>
      </w:r>
    </w:p>
    <w:p w14:paraId="0FC25EBE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Правовой статус Правительства ФРГ.</w:t>
      </w:r>
    </w:p>
    <w:p w14:paraId="2EB9653C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Конституционный суд ФРГ.</w:t>
      </w:r>
    </w:p>
    <w:p w14:paraId="196D69D8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Прокурорский надзор в ФРГ.</w:t>
      </w:r>
    </w:p>
    <w:p w14:paraId="70ECF6A5" w14:textId="77777777" w:rsidR="002A7558" w:rsidRPr="002A7558" w:rsidRDefault="002A7558" w:rsidP="002A7558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2A7558">
        <w:rPr>
          <w:sz w:val="28"/>
          <w:szCs w:val="28"/>
        </w:rPr>
        <w:t>Основы конституционного права Белоруссии.</w:t>
      </w:r>
    </w:p>
    <w:p w14:paraId="4DBF0530" w14:textId="77777777" w:rsidR="002A7558" w:rsidRPr="002A7558" w:rsidRDefault="002A7558" w:rsidP="002A7558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2A7558">
        <w:rPr>
          <w:sz w:val="28"/>
          <w:szCs w:val="28"/>
        </w:rPr>
        <w:t>Основы конституционного права Казахстана.</w:t>
      </w:r>
    </w:p>
    <w:p w14:paraId="3436D5FC" w14:textId="77777777" w:rsidR="002A7558" w:rsidRPr="002A7558" w:rsidRDefault="002A7558" w:rsidP="002A7558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2A7558">
        <w:rPr>
          <w:sz w:val="28"/>
          <w:szCs w:val="28"/>
        </w:rPr>
        <w:t>Основы конституционного права Армении.</w:t>
      </w:r>
    </w:p>
    <w:p w14:paraId="36BBEC54" w14:textId="77777777" w:rsidR="002A7558" w:rsidRPr="002A7558" w:rsidRDefault="002A7558" w:rsidP="002A7558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2A7558">
        <w:rPr>
          <w:sz w:val="28"/>
          <w:szCs w:val="28"/>
        </w:rPr>
        <w:t>Основы конституционного права Узбекистана.</w:t>
      </w:r>
    </w:p>
    <w:p w14:paraId="6CE850C1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Конституция Японии 1946 г.</w:t>
      </w:r>
    </w:p>
    <w:p w14:paraId="276EF041" w14:textId="77777777" w:rsidR="00432C23" w:rsidRPr="00EC7900" w:rsidRDefault="00432C23" w:rsidP="00432C23">
      <w:pPr>
        <w:pStyle w:val="a3"/>
        <w:numPr>
          <w:ilvl w:val="0"/>
          <w:numId w:val="1"/>
        </w:numPr>
        <w:tabs>
          <w:tab w:val="num" w:pos="360"/>
        </w:tabs>
        <w:spacing w:after="0"/>
        <w:rPr>
          <w:sz w:val="28"/>
          <w:szCs w:val="28"/>
        </w:rPr>
      </w:pPr>
      <w:r w:rsidRPr="00EC7900">
        <w:rPr>
          <w:sz w:val="28"/>
          <w:szCs w:val="28"/>
        </w:rPr>
        <w:lastRenderedPageBreak/>
        <w:t>Монарх Японии: юридические и фактические полномочия, по</w:t>
      </w:r>
      <w:r w:rsidRPr="00EC7900">
        <w:rPr>
          <w:sz w:val="28"/>
          <w:szCs w:val="28"/>
        </w:rPr>
        <w:softHyphen/>
        <w:t>литическая роль.</w:t>
      </w:r>
    </w:p>
    <w:p w14:paraId="2A423E9C" w14:textId="77777777" w:rsidR="002A7558" w:rsidRPr="002A7558" w:rsidRDefault="002A7558" w:rsidP="002A7558">
      <w:pPr>
        <w:pStyle w:val="a3"/>
        <w:numPr>
          <w:ilvl w:val="0"/>
          <w:numId w:val="1"/>
        </w:numPr>
        <w:tabs>
          <w:tab w:val="num" w:pos="360"/>
        </w:tabs>
        <w:spacing w:after="0"/>
        <w:rPr>
          <w:sz w:val="28"/>
          <w:szCs w:val="28"/>
        </w:rPr>
      </w:pPr>
      <w:r w:rsidRPr="002A7558">
        <w:rPr>
          <w:sz w:val="28"/>
          <w:szCs w:val="28"/>
        </w:rPr>
        <w:t>Конституция Индии 1949 г.: общая характеристика.</w:t>
      </w:r>
    </w:p>
    <w:p w14:paraId="4A689E1E" w14:textId="77777777" w:rsidR="002A7558" w:rsidRPr="002A7558" w:rsidRDefault="002A7558" w:rsidP="002A7558">
      <w:pPr>
        <w:pStyle w:val="a3"/>
        <w:numPr>
          <w:ilvl w:val="0"/>
          <w:numId w:val="1"/>
        </w:numPr>
        <w:tabs>
          <w:tab w:val="num" w:pos="360"/>
        </w:tabs>
        <w:spacing w:after="0"/>
        <w:rPr>
          <w:sz w:val="28"/>
          <w:szCs w:val="28"/>
        </w:rPr>
      </w:pPr>
      <w:r w:rsidRPr="002A7558">
        <w:rPr>
          <w:sz w:val="28"/>
          <w:szCs w:val="28"/>
        </w:rPr>
        <w:t>Система высших органов государственной власти Индии.</w:t>
      </w:r>
    </w:p>
    <w:p w14:paraId="2A86CEA0" w14:textId="77777777" w:rsidR="002A7558" w:rsidRPr="002A7558" w:rsidRDefault="002A7558" w:rsidP="002A7558">
      <w:pPr>
        <w:pStyle w:val="a3"/>
        <w:numPr>
          <w:ilvl w:val="0"/>
          <w:numId w:val="1"/>
        </w:numPr>
        <w:tabs>
          <w:tab w:val="num" w:pos="360"/>
        </w:tabs>
        <w:spacing w:after="0"/>
        <w:rPr>
          <w:sz w:val="28"/>
          <w:szCs w:val="28"/>
        </w:rPr>
      </w:pPr>
      <w:r w:rsidRPr="002A7558">
        <w:rPr>
          <w:sz w:val="28"/>
          <w:szCs w:val="28"/>
        </w:rPr>
        <w:t>Основы конституционного права Монголии.</w:t>
      </w:r>
    </w:p>
    <w:p w14:paraId="10B18EEB" w14:textId="77777777" w:rsidR="002A7558" w:rsidRPr="002A7558" w:rsidRDefault="002A7558" w:rsidP="002A7558">
      <w:pPr>
        <w:pStyle w:val="a3"/>
        <w:numPr>
          <w:ilvl w:val="0"/>
          <w:numId w:val="1"/>
        </w:numPr>
        <w:tabs>
          <w:tab w:val="num" w:pos="360"/>
        </w:tabs>
        <w:spacing w:after="0"/>
        <w:rPr>
          <w:sz w:val="28"/>
          <w:szCs w:val="28"/>
        </w:rPr>
      </w:pPr>
      <w:r w:rsidRPr="002A7558">
        <w:rPr>
          <w:sz w:val="28"/>
          <w:szCs w:val="28"/>
        </w:rPr>
        <w:t>Конституция КНР 1982 г.: общая характеристика.</w:t>
      </w:r>
    </w:p>
    <w:p w14:paraId="06C48918" w14:textId="77777777" w:rsidR="002A7558" w:rsidRPr="002A7558" w:rsidRDefault="002A7558" w:rsidP="002A7558">
      <w:pPr>
        <w:pStyle w:val="a3"/>
        <w:numPr>
          <w:ilvl w:val="0"/>
          <w:numId w:val="1"/>
        </w:numPr>
        <w:tabs>
          <w:tab w:val="num" w:pos="360"/>
        </w:tabs>
        <w:spacing w:after="0"/>
        <w:rPr>
          <w:sz w:val="28"/>
          <w:szCs w:val="28"/>
        </w:rPr>
      </w:pPr>
      <w:r w:rsidRPr="002A7558">
        <w:rPr>
          <w:sz w:val="28"/>
          <w:szCs w:val="28"/>
        </w:rPr>
        <w:t>Политические партии и общественные объединения КНР.</w:t>
      </w:r>
    </w:p>
    <w:p w14:paraId="3CCC0847" w14:textId="77777777" w:rsidR="002A7558" w:rsidRPr="002A7558" w:rsidRDefault="002A7558" w:rsidP="002A7558">
      <w:pPr>
        <w:pStyle w:val="a3"/>
        <w:numPr>
          <w:ilvl w:val="0"/>
          <w:numId w:val="1"/>
        </w:numPr>
        <w:tabs>
          <w:tab w:val="num" w:pos="360"/>
        </w:tabs>
        <w:spacing w:after="0"/>
        <w:rPr>
          <w:sz w:val="28"/>
          <w:szCs w:val="28"/>
        </w:rPr>
      </w:pPr>
      <w:r w:rsidRPr="002A7558">
        <w:rPr>
          <w:sz w:val="28"/>
          <w:szCs w:val="28"/>
        </w:rPr>
        <w:t>Система высших органов государственной власти и управления КНР.</w:t>
      </w:r>
    </w:p>
    <w:p w14:paraId="35722864" w14:textId="77777777" w:rsidR="002A7558" w:rsidRPr="00EC7900" w:rsidRDefault="002A7558" w:rsidP="002A7558">
      <w:pPr>
        <w:pStyle w:val="a3"/>
        <w:numPr>
          <w:ilvl w:val="0"/>
          <w:numId w:val="1"/>
        </w:numPr>
        <w:tabs>
          <w:tab w:val="num" w:pos="360"/>
        </w:tabs>
        <w:spacing w:after="0"/>
        <w:ind w:right="40"/>
        <w:rPr>
          <w:sz w:val="28"/>
          <w:szCs w:val="28"/>
        </w:rPr>
      </w:pPr>
      <w:r w:rsidRPr="00EC7900">
        <w:rPr>
          <w:sz w:val="28"/>
          <w:szCs w:val="28"/>
        </w:rPr>
        <w:t>Верховный Народный Суд и Верховная Народная Прокуратура КНР.</w:t>
      </w:r>
    </w:p>
    <w:p w14:paraId="7C8E7761" w14:textId="04AAE629" w:rsidR="00432C23" w:rsidRPr="002A7558" w:rsidRDefault="002A7558" w:rsidP="002A7558">
      <w:pPr>
        <w:pStyle w:val="a3"/>
        <w:numPr>
          <w:ilvl w:val="0"/>
          <w:numId w:val="1"/>
        </w:numPr>
        <w:tabs>
          <w:tab w:val="num" w:pos="360"/>
        </w:tabs>
        <w:spacing w:after="0"/>
        <w:rPr>
          <w:sz w:val="28"/>
          <w:szCs w:val="28"/>
        </w:rPr>
      </w:pPr>
      <w:r w:rsidRPr="00EC7900">
        <w:rPr>
          <w:sz w:val="28"/>
          <w:szCs w:val="28"/>
        </w:rPr>
        <w:t>Административно-территориальное устройство и национальная автономия КНР.</w:t>
      </w:r>
    </w:p>
    <w:sectPr w:rsidR="00432C23" w:rsidRPr="002A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C84"/>
    <w:multiLevelType w:val="hybridMultilevel"/>
    <w:tmpl w:val="43D485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5361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23"/>
    <w:rsid w:val="002A7558"/>
    <w:rsid w:val="0043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BBDDE"/>
  <w15:chartTrackingRefBased/>
  <w15:docId w15:val="{35207C09-8F9B-184F-8BE4-3867B343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C2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2C23"/>
    <w:pPr>
      <w:spacing w:after="120"/>
    </w:pPr>
  </w:style>
  <w:style w:type="character" w:customStyle="1" w:styleId="a4">
    <w:name w:val="Основной текст Знак"/>
    <w:basedOn w:val="a0"/>
    <w:link w:val="a3"/>
    <w:rsid w:val="00432C2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Ерёмина</dc:creator>
  <cp:keywords/>
  <dc:description/>
  <cp:lastModifiedBy>Мария Ерёмина</cp:lastModifiedBy>
  <cp:revision>1</cp:revision>
  <dcterms:created xsi:type="dcterms:W3CDTF">2023-05-12T13:25:00Z</dcterms:created>
  <dcterms:modified xsi:type="dcterms:W3CDTF">2023-05-12T13:33:00Z</dcterms:modified>
</cp:coreProperties>
</file>